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3C" w:rsidRPr="00AF3098" w:rsidRDefault="002E4B44" w:rsidP="00063F62">
      <w:pPr>
        <w:jc w:val="center"/>
        <w:rPr>
          <w:b/>
          <w:sz w:val="32"/>
          <w:szCs w:val="32"/>
        </w:rPr>
      </w:pPr>
      <w:r w:rsidRPr="00AF3098">
        <w:rPr>
          <w:b/>
          <w:sz w:val="32"/>
          <w:szCs w:val="32"/>
        </w:rPr>
        <w:t xml:space="preserve">D.E.S.C DE REANIMATION – </w:t>
      </w:r>
      <w:r w:rsidR="005B1390">
        <w:rPr>
          <w:b/>
          <w:sz w:val="32"/>
          <w:szCs w:val="32"/>
        </w:rPr>
        <w:t>DES</w:t>
      </w:r>
      <w:r w:rsidR="00CA37C5" w:rsidRPr="00AF3098">
        <w:rPr>
          <w:b/>
          <w:sz w:val="32"/>
          <w:szCs w:val="32"/>
        </w:rPr>
        <w:t>MIR</w:t>
      </w:r>
      <w:r w:rsidRPr="00AF3098">
        <w:rPr>
          <w:b/>
          <w:sz w:val="32"/>
          <w:szCs w:val="32"/>
        </w:rPr>
        <w:t xml:space="preserve"> – Séminaire « Infectieux » - Dijon</w:t>
      </w:r>
      <w:r w:rsidR="005B1390">
        <w:rPr>
          <w:b/>
          <w:sz w:val="32"/>
          <w:szCs w:val="32"/>
        </w:rPr>
        <w:t>, Bâtiment B2 (Salle 206)</w:t>
      </w:r>
    </w:p>
    <w:p w:rsidR="002E4B44" w:rsidRDefault="002E4B44"/>
    <w:tbl>
      <w:tblPr>
        <w:tblStyle w:val="Grilledutableau"/>
        <w:tblW w:w="13658" w:type="dxa"/>
        <w:jc w:val="center"/>
        <w:tblLook w:val="04A0" w:firstRow="1" w:lastRow="0" w:firstColumn="1" w:lastColumn="0" w:noHBand="0" w:noVBand="1"/>
      </w:tblPr>
      <w:tblGrid>
        <w:gridCol w:w="2351"/>
        <w:gridCol w:w="4281"/>
        <w:gridCol w:w="1479"/>
        <w:gridCol w:w="4049"/>
        <w:gridCol w:w="1498"/>
      </w:tblGrid>
      <w:tr w:rsidR="004C5A71" w:rsidTr="00686401">
        <w:trPr>
          <w:trHeight w:val="674"/>
          <w:jc w:val="center"/>
        </w:trPr>
        <w:tc>
          <w:tcPr>
            <w:tcW w:w="2351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097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MARDI 19 MARS 2019</w:t>
            </w:r>
          </w:p>
        </w:tc>
      </w:tr>
      <w:tr w:rsidR="004C5A71" w:rsidTr="00242132">
        <w:trPr>
          <w:trHeight w:val="674"/>
          <w:jc w:val="center"/>
        </w:trPr>
        <w:tc>
          <w:tcPr>
            <w:tcW w:w="2351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1390" w:rsidRDefault="004C5A71" w:rsidP="00A0097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7B6C">
              <w:rPr>
                <w:rFonts w:asciiTheme="minorHAnsi" w:hAnsiTheme="minorHAnsi"/>
                <w:b/>
                <w:sz w:val="24"/>
                <w:szCs w:val="24"/>
              </w:rPr>
              <w:t>Intitulé de la séance DESC</w:t>
            </w:r>
          </w:p>
          <w:p w:rsidR="004C5A71" w:rsidRPr="00287B6C" w:rsidRDefault="005B1390" w:rsidP="00A0097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+DESMIR approfondissement</w:t>
            </w:r>
          </w:p>
        </w:tc>
        <w:tc>
          <w:tcPr>
            <w:tcW w:w="14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Intervenant</w:t>
            </w:r>
          </w:p>
        </w:tc>
        <w:tc>
          <w:tcPr>
            <w:tcW w:w="4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C5A71" w:rsidRPr="00287B6C" w:rsidRDefault="004C5A71" w:rsidP="00A0097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7B6C">
              <w:rPr>
                <w:rFonts w:asciiTheme="minorHAnsi" w:hAnsiTheme="minorHAnsi"/>
                <w:b/>
                <w:sz w:val="24"/>
                <w:szCs w:val="24"/>
              </w:rPr>
              <w:t>Intitulé de la séance</w:t>
            </w:r>
            <w:r w:rsidR="00287B6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B1390">
              <w:rPr>
                <w:rFonts w:asciiTheme="minorHAnsi" w:hAnsiTheme="minorHAnsi"/>
                <w:b/>
                <w:sz w:val="24"/>
                <w:szCs w:val="24"/>
              </w:rPr>
              <w:t>DES</w:t>
            </w:r>
            <w:r w:rsidRPr="00287B6C">
              <w:rPr>
                <w:rFonts w:asciiTheme="minorHAnsi" w:hAnsiTheme="minorHAnsi"/>
                <w:b/>
                <w:sz w:val="24"/>
                <w:szCs w:val="24"/>
              </w:rPr>
              <w:t>MIR</w:t>
            </w:r>
            <w:r w:rsidR="005B1390">
              <w:rPr>
                <w:rFonts w:asciiTheme="minorHAnsi" w:hAnsiTheme="minorHAnsi"/>
                <w:b/>
                <w:sz w:val="24"/>
                <w:szCs w:val="24"/>
              </w:rPr>
              <w:t xml:space="preserve"> socle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Intervenant</w:t>
            </w:r>
          </w:p>
        </w:tc>
      </w:tr>
      <w:tr w:rsidR="004C5A71" w:rsidTr="00242132">
        <w:trPr>
          <w:trHeight w:val="787"/>
          <w:jc w:val="center"/>
        </w:trPr>
        <w:tc>
          <w:tcPr>
            <w:tcW w:w="2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08h45-0</w:t>
            </w:r>
            <w:r w:rsidRPr="00A00978">
              <w:rPr>
                <w:rFonts w:asciiTheme="minorHAnsi" w:hAnsiTheme="minorHAnsi"/>
              </w:rPr>
              <w:t>9h00</w:t>
            </w:r>
          </w:p>
        </w:tc>
        <w:tc>
          <w:tcPr>
            <w:tcW w:w="42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401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Présentation du séminaire </w:t>
            </w:r>
          </w:p>
          <w:p w:rsidR="004C5A7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(F. Schneider et P-E Charles)</w:t>
            </w:r>
          </w:p>
        </w:tc>
        <w:tc>
          <w:tcPr>
            <w:tcW w:w="14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6401" w:rsidRDefault="00686401" w:rsidP="00686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Présentation du séminaire </w:t>
            </w:r>
          </w:p>
          <w:p w:rsidR="004C5A71" w:rsidRPr="00A00978" w:rsidRDefault="00686401" w:rsidP="00686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(F. Schneider et P-E Charles)</w:t>
            </w:r>
          </w:p>
        </w:tc>
        <w:tc>
          <w:tcPr>
            <w:tcW w:w="14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</w:p>
        </w:tc>
      </w:tr>
      <w:tr w:rsidR="00686401" w:rsidTr="00242132">
        <w:trPr>
          <w:trHeight w:val="787"/>
          <w:jc w:val="center"/>
        </w:trPr>
        <w:tc>
          <w:tcPr>
            <w:tcW w:w="2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640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09h00-</w:t>
            </w:r>
            <w:r w:rsidRPr="00A00978">
              <w:rPr>
                <w:rFonts w:asciiTheme="minorHAnsi" w:hAnsiTheme="minorHAnsi"/>
              </w:rPr>
              <w:t>10h00</w:t>
            </w:r>
          </w:p>
        </w:tc>
        <w:tc>
          <w:tcPr>
            <w:tcW w:w="4281" w:type="dxa"/>
            <w:tcBorders>
              <w:left w:val="single" w:sz="18" w:space="0" w:color="auto"/>
            </w:tcBorders>
            <w:vAlign w:val="center"/>
          </w:tcPr>
          <w:p w:rsidR="0068640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Hygiène : ce que tout réanimateur doit savoir</w:t>
            </w:r>
          </w:p>
        </w:tc>
        <w:tc>
          <w:tcPr>
            <w:tcW w:w="1479" w:type="dxa"/>
            <w:tcBorders>
              <w:right w:val="single" w:sz="18" w:space="0" w:color="auto"/>
            </w:tcBorders>
            <w:vAlign w:val="center"/>
          </w:tcPr>
          <w:p w:rsidR="00686401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Th. Lavigne</w:t>
            </w:r>
          </w:p>
          <w:p w:rsidR="0068640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Strasbourg</w:t>
            </w:r>
          </w:p>
        </w:tc>
        <w:tc>
          <w:tcPr>
            <w:tcW w:w="4049" w:type="dxa"/>
            <w:tcBorders>
              <w:left w:val="single" w:sz="18" w:space="0" w:color="auto"/>
            </w:tcBorders>
          </w:tcPr>
          <w:p w:rsidR="00686401" w:rsidRDefault="00686401" w:rsidP="00C47773">
            <w:pPr>
              <w:rPr>
                <w:rFonts w:asciiTheme="minorHAnsi" w:hAnsiTheme="minorHAnsi"/>
              </w:rPr>
            </w:pPr>
          </w:p>
          <w:p w:rsidR="00686401" w:rsidRPr="00F44DAB" w:rsidRDefault="00686401" w:rsidP="00C47773">
            <w:r>
              <w:rPr>
                <w:rFonts w:asciiTheme="minorHAnsi" w:hAnsiTheme="minorHAnsi"/>
              </w:rPr>
              <w:t>Hygiène : ce que tout réanimateur doit savoir</w:t>
            </w:r>
          </w:p>
        </w:tc>
        <w:tc>
          <w:tcPr>
            <w:tcW w:w="1498" w:type="dxa"/>
            <w:tcBorders>
              <w:right w:val="single" w:sz="18" w:space="0" w:color="auto"/>
            </w:tcBorders>
          </w:tcPr>
          <w:p w:rsidR="00686401" w:rsidRDefault="00686401" w:rsidP="00C47773"/>
          <w:p w:rsidR="00686401" w:rsidRPr="003E5ABB" w:rsidRDefault="00686401" w:rsidP="00C47773">
            <w:pPr>
              <w:rPr>
                <w:rFonts w:asciiTheme="minorHAnsi" w:hAnsiTheme="minorHAnsi"/>
              </w:rPr>
            </w:pPr>
            <w:r w:rsidRPr="003E5ABB">
              <w:rPr>
                <w:rFonts w:asciiTheme="minorHAnsi" w:hAnsiTheme="minorHAnsi"/>
              </w:rPr>
              <w:t>Th. Lavigne</w:t>
            </w:r>
          </w:p>
          <w:p w:rsidR="00686401" w:rsidRPr="003E5ABB" w:rsidRDefault="00686401" w:rsidP="00C47773">
            <w:pPr>
              <w:rPr>
                <w:rFonts w:asciiTheme="minorHAnsi" w:hAnsiTheme="minorHAnsi"/>
              </w:rPr>
            </w:pPr>
            <w:r w:rsidRPr="003E5ABB">
              <w:rPr>
                <w:rFonts w:asciiTheme="minorHAnsi" w:hAnsiTheme="minorHAnsi"/>
              </w:rPr>
              <w:t>Strasbourg</w:t>
            </w:r>
          </w:p>
          <w:p w:rsidR="00686401" w:rsidRPr="00F44DAB" w:rsidRDefault="00686401" w:rsidP="00C47773"/>
        </w:tc>
      </w:tr>
      <w:tr w:rsidR="004C5A71" w:rsidTr="00686401">
        <w:trPr>
          <w:trHeight w:val="787"/>
          <w:jc w:val="center"/>
        </w:trPr>
        <w:tc>
          <w:tcPr>
            <w:tcW w:w="23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C5A71" w:rsidRPr="00A00978" w:rsidRDefault="004C5A71" w:rsidP="00FE3B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10h00-</w:t>
            </w:r>
            <w:r w:rsidRPr="00A00978">
              <w:rPr>
                <w:rFonts w:asciiTheme="minorHAnsi" w:hAnsiTheme="minorHAnsi"/>
              </w:rPr>
              <w:t>10h</w:t>
            </w:r>
            <w:r w:rsidR="00FE3B0C">
              <w:rPr>
                <w:rFonts w:asciiTheme="minorHAnsi" w:hAnsiTheme="minorHAnsi"/>
              </w:rPr>
              <w:t>2</w:t>
            </w:r>
            <w:r w:rsidRPr="00A00978">
              <w:rPr>
                <w:rFonts w:asciiTheme="minorHAnsi" w:hAnsiTheme="minorHAnsi"/>
              </w:rPr>
              <w:t>0</w:t>
            </w:r>
          </w:p>
        </w:tc>
        <w:tc>
          <w:tcPr>
            <w:tcW w:w="113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PAUSE</w:t>
            </w:r>
          </w:p>
        </w:tc>
      </w:tr>
      <w:tr w:rsidR="004C5A71" w:rsidTr="00242132">
        <w:trPr>
          <w:trHeight w:val="787"/>
          <w:jc w:val="center"/>
        </w:trPr>
        <w:tc>
          <w:tcPr>
            <w:tcW w:w="2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FE3B0C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10h</w:t>
            </w:r>
            <w:r w:rsidR="00FE3B0C">
              <w:rPr>
                <w:rFonts w:asciiTheme="minorHAnsi" w:hAnsiTheme="minorHAnsi"/>
              </w:rPr>
              <w:t>2</w:t>
            </w:r>
            <w:r w:rsidRPr="00A00978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-</w:t>
            </w:r>
            <w:r w:rsidRPr="00A00978">
              <w:rPr>
                <w:rFonts w:asciiTheme="minorHAnsi" w:hAnsiTheme="minorHAnsi"/>
              </w:rPr>
              <w:t>11h15</w:t>
            </w:r>
          </w:p>
        </w:tc>
        <w:tc>
          <w:tcPr>
            <w:tcW w:w="4281" w:type="dxa"/>
            <w:tcBorders>
              <w:left w:val="single" w:sz="18" w:space="0" w:color="auto"/>
            </w:tcBorders>
            <w:vAlign w:val="center"/>
          </w:tcPr>
          <w:p w:rsidR="004C5A71" w:rsidRPr="00A00978" w:rsidRDefault="00247F45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Atelier : conduite à tenir devant une suspicion d’infection par un agent de catégorie V</w:t>
            </w:r>
          </w:p>
        </w:tc>
        <w:tc>
          <w:tcPr>
            <w:tcW w:w="1479" w:type="dxa"/>
            <w:tcBorders>
              <w:right w:val="single" w:sz="18" w:space="0" w:color="auto"/>
            </w:tcBorders>
            <w:vAlign w:val="center"/>
          </w:tcPr>
          <w:p w:rsidR="009D0B01" w:rsidRDefault="009D0B01" w:rsidP="00247F45">
            <w:pPr>
              <w:jc w:val="center"/>
              <w:rPr>
                <w:rFonts w:asciiTheme="minorHAnsi" w:hAnsiTheme="minorHAnsi"/>
              </w:rPr>
            </w:pPr>
          </w:p>
          <w:p w:rsidR="00247F45" w:rsidRDefault="00247F45" w:rsidP="00247F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Th. Lavigne</w:t>
            </w:r>
          </w:p>
          <w:p w:rsidR="009D0B01" w:rsidRDefault="009D0B01" w:rsidP="009D0B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 Schneider</w:t>
            </w:r>
          </w:p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9" w:type="dxa"/>
            <w:tcBorders>
              <w:left w:val="single" w:sz="18" w:space="0" w:color="auto"/>
            </w:tcBorders>
            <w:vAlign w:val="center"/>
          </w:tcPr>
          <w:p w:rsidR="004C5A71" w:rsidRPr="00A00978" w:rsidRDefault="00247F45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Atelier : conduite à tenir devant une suspicion d’infection par un agent de catégorie V</w:t>
            </w:r>
          </w:p>
        </w:tc>
        <w:tc>
          <w:tcPr>
            <w:tcW w:w="1498" w:type="dxa"/>
            <w:tcBorders>
              <w:right w:val="single" w:sz="18" w:space="0" w:color="auto"/>
            </w:tcBorders>
            <w:vAlign w:val="center"/>
          </w:tcPr>
          <w:p w:rsidR="00247F45" w:rsidRDefault="00247F45" w:rsidP="00247F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Th. Lavigne</w:t>
            </w:r>
          </w:p>
          <w:p w:rsidR="004C5A71" w:rsidRPr="00A00978" w:rsidRDefault="009D0B01" w:rsidP="00A00978">
            <w:pPr>
              <w:jc w:val="center"/>
              <w:rPr>
                <w:rFonts w:asciiTheme="minorHAnsi" w:hAnsiTheme="minorHAnsi"/>
              </w:rPr>
            </w:pPr>
            <w:r w:rsidRPr="009D0B01">
              <w:rPr>
                <w:rFonts w:asciiTheme="minorHAnsi" w:hAnsiTheme="minorHAnsi"/>
              </w:rPr>
              <w:t>F. Schneider</w:t>
            </w:r>
          </w:p>
        </w:tc>
      </w:tr>
      <w:tr w:rsidR="004C5A71" w:rsidTr="00242132">
        <w:trPr>
          <w:trHeight w:val="787"/>
          <w:jc w:val="center"/>
        </w:trPr>
        <w:tc>
          <w:tcPr>
            <w:tcW w:w="2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247F45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11h15</w:t>
            </w:r>
            <w:r>
              <w:rPr>
                <w:rFonts w:asciiTheme="minorHAnsi" w:hAnsiTheme="minorHAnsi"/>
              </w:rPr>
              <w:t>-</w:t>
            </w:r>
            <w:r w:rsidRPr="00A00978">
              <w:rPr>
                <w:rFonts w:asciiTheme="minorHAnsi" w:hAnsiTheme="minorHAnsi"/>
              </w:rPr>
              <w:t>12h</w:t>
            </w:r>
            <w:r w:rsidR="00247F45">
              <w:rPr>
                <w:rFonts w:asciiTheme="minorHAnsi" w:hAnsiTheme="minorHAnsi"/>
              </w:rPr>
              <w:t>30</w:t>
            </w:r>
          </w:p>
        </w:tc>
        <w:tc>
          <w:tcPr>
            <w:tcW w:w="4281" w:type="dxa"/>
            <w:tcBorders>
              <w:left w:val="single" w:sz="18" w:space="0" w:color="auto"/>
            </w:tcBorders>
            <w:vAlign w:val="center"/>
          </w:tcPr>
          <w:p w:rsidR="004C5A71" w:rsidRPr="00A00978" w:rsidRDefault="00247F45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Restitution et « </w:t>
            </w:r>
            <w:proofErr w:type="spellStart"/>
            <w:r>
              <w:rPr>
                <w:rFonts w:asciiTheme="minorHAnsi" w:hAnsiTheme="minorHAnsi"/>
              </w:rPr>
              <w:t>take</w:t>
            </w:r>
            <w:proofErr w:type="spellEnd"/>
            <w:r>
              <w:rPr>
                <w:rFonts w:asciiTheme="minorHAnsi" w:hAnsiTheme="minorHAnsi"/>
              </w:rPr>
              <w:t xml:space="preserve"> home message »</w:t>
            </w:r>
          </w:p>
        </w:tc>
        <w:tc>
          <w:tcPr>
            <w:tcW w:w="1479" w:type="dxa"/>
            <w:tcBorders>
              <w:right w:val="single" w:sz="18" w:space="0" w:color="auto"/>
            </w:tcBorders>
            <w:vAlign w:val="center"/>
          </w:tcPr>
          <w:p w:rsidR="008B0399" w:rsidRDefault="008B0399" w:rsidP="008B03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Th. Lavigne</w:t>
            </w:r>
          </w:p>
          <w:p w:rsidR="004C5A71" w:rsidRPr="00A00978" w:rsidRDefault="00247F45" w:rsidP="00247F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Strasbourg</w:t>
            </w:r>
          </w:p>
        </w:tc>
        <w:tc>
          <w:tcPr>
            <w:tcW w:w="4049" w:type="dxa"/>
            <w:tcBorders>
              <w:left w:val="single" w:sz="18" w:space="0" w:color="auto"/>
            </w:tcBorders>
            <w:vAlign w:val="center"/>
          </w:tcPr>
          <w:p w:rsidR="004C5A71" w:rsidRPr="00A00978" w:rsidRDefault="00247F45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Restitution et « </w:t>
            </w:r>
            <w:proofErr w:type="spellStart"/>
            <w:r>
              <w:rPr>
                <w:rFonts w:asciiTheme="minorHAnsi" w:hAnsiTheme="minorHAnsi"/>
              </w:rPr>
              <w:t>take</w:t>
            </w:r>
            <w:proofErr w:type="spellEnd"/>
            <w:r>
              <w:rPr>
                <w:rFonts w:asciiTheme="minorHAnsi" w:hAnsiTheme="minorHAnsi"/>
              </w:rPr>
              <w:t xml:space="preserve"> home message »</w:t>
            </w:r>
          </w:p>
        </w:tc>
        <w:tc>
          <w:tcPr>
            <w:tcW w:w="1498" w:type="dxa"/>
            <w:tcBorders>
              <w:right w:val="single" w:sz="18" w:space="0" w:color="auto"/>
            </w:tcBorders>
            <w:vAlign w:val="center"/>
          </w:tcPr>
          <w:p w:rsidR="008B0399" w:rsidRDefault="008B0399" w:rsidP="008B039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Th. Lavigne</w:t>
            </w:r>
          </w:p>
          <w:p w:rsidR="004C5A71" w:rsidRPr="00A00978" w:rsidRDefault="00247F45" w:rsidP="00247F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Strasbourg</w:t>
            </w:r>
          </w:p>
        </w:tc>
      </w:tr>
      <w:tr w:rsidR="004C5A71" w:rsidTr="00686401">
        <w:trPr>
          <w:trHeight w:val="787"/>
          <w:jc w:val="center"/>
        </w:trPr>
        <w:tc>
          <w:tcPr>
            <w:tcW w:w="23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C5A71" w:rsidRPr="00A00978" w:rsidRDefault="004C5A71" w:rsidP="00E46527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12h15</w:t>
            </w:r>
            <w:r>
              <w:rPr>
                <w:rFonts w:asciiTheme="minorHAnsi" w:hAnsiTheme="minorHAnsi"/>
              </w:rPr>
              <w:t>-</w:t>
            </w:r>
            <w:r w:rsidRPr="00A00978">
              <w:rPr>
                <w:rFonts w:asciiTheme="minorHAnsi" w:hAnsiTheme="minorHAnsi"/>
              </w:rPr>
              <w:t>14h</w:t>
            </w:r>
            <w:r w:rsidR="00E46527">
              <w:rPr>
                <w:rFonts w:asciiTheme="minorHAnsi" w:hAnsiTheme="minorHAnsi"/>
              </w:rPr>
              <w:t>00</w:t>
            </w:r>
          </w:p>
        </w:tc>
        <w:tc>
          <w:tcPr>
            <w:tcW w:w="113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PAUSE DEJEUNER</w:t>
            </w:r>
          </w:p>
        </w:tc>
      </w:tr>
      <w:tr w:rsidR="004C5A71" w:rsidTr="00242132">
        <w:trPr>
          <w:trHeight w:val="787"/>
          <w:jc w:val="center"/>
        </w:trPr>
        <w:tc>
          <w:tcPr>
            <w:tcW w:w="2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E46527" w:rsidP="00E465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14h0</w:t>
            </w:r>
            <w:r w:rsidR="004C5A71" w:rsidRPr="00A00978">
              <w:rPr>
                <w:rFonts w:asciiTheme="minorHAnsi" w:hAnsiTheme="minorHAnsi"/>
              </w:rPr>
              <w:t>0</w:t>
            </w:r>
            <w:r w:rsidR="004C5A71">
              <w:rPr>
                <w:rFonts w:asciiTheme="minorHAnsi" w:hAnsiTheme="minorHAnsi"/>
              </w:rPr>
              <w:t>-</w:t>
            </w:r>
            <w:r w:rsidR="004C5A71" w:rsidRPr="00A00978">
              <w:rPr>
                <w:rFonts w:asciiTheme="minorHAnsi" w:hAnsiTheme="minorHAnsi"/>
              </w:rPr>
              <w:t>15h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4281" w:type="dxa"/>
            <w:tcBorders>
              <w:left w:val="single" w:sz="18" w:space="0" w:color="auto"/>
            </w:tcBorders>
            <w:vAlign w:val="center"/>
          </w:tcPr>
          <w:p w:rsidR="004C5A71" w:rsidRPr="00686401" w:rsidRDefault="00686401" w:rsidP="00CA37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dvTT2cba4af3.B"/>
                <w:lang w:eastAsia="en-US"/>
              </w:rPr>
            </w:pPr>
            <w:r>
              <w:rPr>
                <w:rFonts w:asciiTheme="minorHAnsi" w:hAnsiTheme="minorHAnsi" w:cs="AdvTT2cba4af3.B"/>
                <w:lang w:eastAsia="en-US"/>
              </w:rPr>
              <w:t xml:space="preserve">Infections nécrosantes </w:t>
            </w:r>
            <w:r w:rsidRPr="00686401">
              <w:rPr>
                <w:rFonts w:asciiTheme="minorHAnsi" w:hAnsiTheme="minorHAnsi" w:cs="AdvTT2cba4af3.B"/>
                <w:lang w:eastAsia="en-US"/>
              </w:rPr>
              <w:t xml:space="preserve">de la peau et des parties molles </w:t>
            </w:r>
            <w:r>
              <w:rPr>
                <w:rFonts w:asciiTheme="minorHAnsi" w:hAnsiTheme="minorHAnsi" w:cs="AdvTT2cba4af3.B"/>
                <w:lang w:eastAsia="en-US"/>
              </w:rPr>
              <w:t>-</w:t>
            </w:r>
            <w:r w:rsidRPr="00686401">
              <w:rPr>
                <w:rFonts w:asciiTheme="minorHAnsi" w:hAnsiTheme="minorHAnsi" w:cs="AdvTT2cba4af3.B"/>
                <w:lang w:eastAsia="en-US"/>
              </w:rPr>
              <w:t xml:space="preserve"> toxidermies graves</w:t>
            </w:r>
          </w:p>
        </w:tc>
        <w:tc>
          <w:tcPr>
            <w:tcW w:w="1479" w:type="dxa"/>
            <w:tcBorders>
              <w:right w:val="single" w:sz="18" w:space="0" w:color="auto"/>
            </w:tcBorders>
            <w:vAlign w:val="center"/>
          </w:tcPr>
          <w:p w:rsidR="004C5A71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 Schneider</w:t>
            </w:r>
          </w:p>
          <w:p w:rsidR="0068640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Strasbourg</w:t>
            </w:r>
          </w:p>
        </w:tc>
        <w:tc>
          <w:tcPr>
            <w:tcW w:w="4049" w:type="dxa"/>
            <w:tcBorders>
              <w:left w:val="single" w:sz="18" w:space="0" w:color="auto"/>
            </w:tcBorders>
            <w:vAlign w:val="center"/>
          </w:tcPr>
          <w:p w:rsidR="004C5A7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Conduite à tenir devant une neutropénie fébrile</w:t>
            </w:r>
          </w:p>
        </w:tc>
        <w:tc>
          <w:tcPr>
            <w:tcW w:w="1498" w:type="dxa"/>
            <w:tcBorders>
              <w:right w:val="single" w:sz="18" w:space="0" w:color="auto"/>
            </w:tcBorders>
            <w:vAlign w:val="center"/>
          </w:tcPr>
          <w:p w:rsidR="004C5A7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C. Lacan, Strasbourg</w:t>
            </w:r>
          </w:p>
        </w:tc>
      </w:tr>
      <w:tr w:rsidR="004C5A71" w:rsidTr="00242132">
        <w:trPr>
          <w:trHeight w:val="787"/>
          <w:jc w:val="center"/>
        </w:trPr>
        <w:tc>
          <w:tcPr>
            <w:tcW w:w="23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A71" w:rsidRPr="00A00978" w:rsidRDefault="00E46527" w:rsidP="00E465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15h0</w:t>
            </w:r>
            <w:r w:rsidR="004C5A71" w:rsidRPr="00A00978">
              <w:rPr>
                <w:rFonts w:asciiTheme="minorHAnsi" w:hAnsiTheme="minorHAnsi"/>
              </w:rPr>
              <w:t>0</w:t>
            </w:r>
            <w:r w:rsidR="004C5A71">
              <w:rPr>
                <w:rFonts w:asciiTheme="minorHAnsi" w:hAnsiTheme="minorHAnsi"/>
              </w:rPr>
              <w:t>-</w:t>
            </w:r>
            <w:r w:rsidR="004C5A71" w:rsidRPr="00A00978">
              <w:rPr>
                <w:rFonts w:asciiTheme="minorHAnsi" w:hAnsiTheme="minorHAnsi"/>
              </w:rPr>
              <w:t>16h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428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C5A71" w:rsidRPr="00A00978" w:rsidRDefault="00686401" w:rsidP="007673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Colites </w:t>
            </w:r>
            <w:r w:rsidR="009F2C01">
              <w:rPr>
                <w:rFonts w:asciiTheme="minorHAnsi" w:hAnsiTheme="minorHAnsi"/>
              </w:rPr>
              <w:t xml:space="preserve">aigües </w:t>
            </w:r>
            <w:r>
              <w:rPr>
                <w:rFonts w:asciiTheme="minorHAnsi" w:hAnsiTheme="minorHAnsi"/>
              </w:rPr>
              <w:t xml:space="preserve">graves 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86401" w:rsidRDefault="00686401" w:rsidP="00686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F. Schneider</w:t>
            </w:r>
          </w:p>
          <w:p w:rsidR="004C5A71" w:rsidRPr="00A00978" w:rsidRDefault="00686401" w:rsidP="0068640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Strasbourg</w:t>
            </w:r>
          </w:p>
        </w:tc>
        <w:tc>
          <w:tcPr>
            <w:tcW w:w="404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86401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Viroses graves en réanimation </w:t>
            </w:r>
          </w:p>
          <w:p w:rsidR="004C5A7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(à l’exclusion des virus </w:t>
            </w:r>
            <w:proofErr w:type="spellStart"/>
            <w:r>
              <w:rPr>
                <w:rFonts w:asciiTheme="minorHAnsi" w:hAnsiTheme="minorHAnsi"/>
              </w:rPr>
              <w:t>hépatotropes</w:t>
            </w:r>
            <w:proofErr w:type="spellEnd"/>
            <w:r>
              <w:rPr>
                <w:rFonts w:asciiTheme="minorHAnsi" w:hAnsiTheme="minorHAnsi"/>
              </w:rPr>
              <w:t xml:space="preserve"> purs)</w:t>
            </w:r>
          </w:p>
        </w:tc>
        <w:tc>
          <w:tcPr>
            <w:tcW w:w="149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C5A7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 Morel (Strasbourg)</w:t>
            </w:r>
          </w:p>
        </w:tc>
      </w:tr>
      <w:tr w:rsidR="004C5A71" w:rsidTr="00686401">
        <w:trPr>
          <w:trHeight w:val="787"/>
          <w:jc w:val="center"/>
        </w:trPr>
        <w:tc>
          <w:tcPr>
            <w:tcW w:w="23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C5A71" w:rsidRPr="00A00978" w:rsidRDefault="004C5A71" w:rsidP="00E46527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16h</w:t>
            </w:r>
            <w:r w:rsidR="00E46527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-</w:t>
            </w:r>
            <w:r w:rsidRPr="00A00978">
              <w:rPr>
                <w:rFonts w:asciiTheme="minorHAnsi" w:hAnsiTheme="minorHAnsi"/>
              </w:rPr>
              <w:t>1</w:t>
            </w:r>
            <w:r w:rsidR="001761CD">
              <w:rPr>
                <w:rFonts w:asciiTheme="minorHAnsi" w:hAnsiTheme="minorHAnsi"/>
              </w:rPr>
              <w:t>6</w:t>
            </w:r>
            <w:r w:rsidRPr="00A00978">
              <w:rPr>
                <w:rFonts w:asciiTheme="minorHAnsi" w:hAnsiTheme="minorHAnsi"/>
              </w:rPr>
              <w:t>h</w:t>
            </w:r>
            <w:r w:rsidR="00E46527">
              <w:rPr>
                <w:rFonts w:asciiTheme="minorHAnsi" w:hAnsiTheme="minorHAnsi"/>
              </w:rPr>
              <w:t>15</w:t>
            </w:r>
          </w:p>
        </w:tc>
        <w:tc>
          <w:tcPr>
            <w:tcW w:w="11307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4C5A71" w:rsidRPr="00A00978" w:rsidRDefault="004C5A71" w:rsidP="00A00978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PAUSE</w:t>
            </w:r>
          </w:p>
        </w:tc>
      </w:tr>
      <w:tr w:rsidR="004C5A71" w:rsidTr="00242132">
        <w:trPr>
          <w:trHeight w:val="787"/>
          <w:jc w:val="center"/>
        </w:trPr>
        <w:tc>
          <w:tcPr>
            <w:tcW w:w="2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1761CD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1</w:t>
            </w:r>
            <w:r w:rsidR="001761CD">
              <w:rPr>
                <w:rFonts w:asciiTheme="minorHAnsi" w:hAnsiTheme="minorHAnsi"/>
              </w:rPr>
              <w:t>6</w:t>
            </w:r>
            <w:r w:rsidRPr="00A00978">
              <w:rPr>
                <w:rFonts w:asciiTheme="minorHAnsi" w:hAnsiTheme="minorHAnsi"/>
              </w:rPr>
              <w:t>h</w:t>
            </w:r>
            <w:r w:rsidR="00E46527">
              <w:rPr>
                <w:rFonts w:asciiTheme="minorHAnsi" w:hAnsiTheme="minorHAnsi"/>
              </w:rPr>
              <w:t>1</w:t>
            </w:r>
            <w:r w:rsidR="001761CD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-</w:t>
            </w:r>
            <w:r w:rsidRPr="00A00978">
              <w:rPr>
                <w:rFonts w:asciiTheme="minorHAnsi" w:hAnsiTheme="minorHAnsi"/>
              </w:rPr>
              <w:t>17h</w:t>
            </w:r>
            <w:r w:rsidR="00E46527">
              <w:rPr>
                <w:rFonts w:asciiTheme="minorHAnsi" w:hAnsiTheme="minorHAnsi"/>
              </w:rPr>
              <w:t>1</w:t>
            </w:r>
            <w:r w:rsidR="001761CD">
              <w:rPr>
                <w:rFonts w:asciiTheme="minorHAnsi" w:hAnsiTheme="minorHAnsi"/>
              </w:rPr>
              <w:t>5</w:t>
            </w:r>
          </w:p>
        </w:tc>
        <w:tc>
          <w:tcPr>
            <w:tcW w:w="42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5A71" w:rsidRPr="00A00978" w:rsidRDefault="009E7F7D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Infections neuro-méningées</w:t>
            </w:r>
          </w:p>
        </w:tc>
        <w:tc>
          <w:tcPr>
            <w:tcW w:w="14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proofErr w:type="spellStart"/>
            <w:r>
              <w:rPr>
                <w:rFonts w:asciiTheme="minorHAnsi" w:hAnsiTheme="minorHAnsi"/>
              </w:rPr>
              <w:t>Mourvilliers</w:t>
            </w:r>
            <w:proofErr w:type="spellEnd"/>
            <w:r>
              <w:rPr>
                <w:rFonts w:asciiTheme="minorHAnsi" w:hAnsiTheme="minorHAnsi"/>
              </w:rPr>
              <w:t xml:space="preserve"> Reims</w:t>
            </w:r>
          </w:p>
        </w:tc>
        <w:tc>
          <w:tcPr>
            <w:tcW w:w="40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5A71" w:rsidRPr="00A00978" w:rsidRDefault="009E7F7D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Infections neuro-méningées</w:t>
            </w:r>
          </w:p>
        </w:tc>
        <w:tc>
          <w:tcPr>
            <w:tcW w:w="14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686401" w:rsidP="00A009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B. </w:t>
            </w:r>
            <w:proofErr w:type="spellStart"/>
            <w:r>
              <w:rPr>
                <w:rFonts w:asciiTheme="minorHAnsi" w:hAnsiTheme="minorHAnsi"/>
              </w:rPr>
              <w:t>Mourvilliers</w:t>
            </w:r>
            <w:proofErr w:type="spellEnd"/>
            <w:r>
              <w:rPr>
                <w:rFonts w:asciiTheme="minorHAnsi" w:hAnsiTheme="minorHAnsi"/>
              </w:rPr>
              <w:t xml:space="preserve"> Reims</w:t>
            </w:r>
          </w:p>
        </w:tc>
      </w:tr>
    </w:tbl>
    <w:p w:rsidR="004C5A71" w:rsidRDefault="004C5A71"/>
    <w:p w:rsidR="004C5A71" w:rsidRDefault="004C5A71"/>
    <w:tbl>
      <w:tblPr>
        <w:tblStyle w:val="Grilledutableau"/>
        <w:tblW w:w="13431" w:type="dxa"/>
        <w:jc w:val="center"/>
        <w:tblLook w:val="04A0" w:firstRow="1" w:lastRow="0" w:firstColumn="1" w:lastColumn="0" w:noHBand="0" w:noVBand="1"/>
      </w:tblPr>
      <w:tblGrid>
        <w:gridCol w:w="2527"/>
        <w:gridCol w:w="5976"/>
        <w:gridCol w:w="3368"/>
        <w:gridCol w:w="236"/>
        <w:gridCol w:w="1324"/>
      </w:tblGrid>
      <w:tr w:rsidR="004C5A71" w:rsidTr="004C5A71">
        <w:trPr>
          <w:trHeight w:val="656"/>
          <w:jc w:val="center"/>
        </w:trPr>
        <w:tc>
          <w:tcPr>
            <w:tcW w:w="2527" w:type="dxa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CE44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90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vAlign w:val="center"/>
          </w:tcPr>
          <w:p w:rsidR="004C5A71" w:rsidRPr="00A00978" w:rsidRDefault="004C5A71" w:rsidP="00CE4475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A00978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MERCREDI 20 MARS 2019</w:t>
            </w:r>
          </w:p>
        </w:tc>
      </w:tr>
      <w:tr w:rsidR="004C5A71" w:rsidTr="00D4067C">
        <w:trPr>
          <w:trHeight w:val="656"/>
          <w:jc w:val="center"/>
        </w:trPr>
        <w:tc>
          <w:tcPr>
            <w:tcW w:w="2527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CE44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C5A71" w:rsidRPr="00287B6C" w:rsidRDefault="004C5A71" w:rsidP="00CE447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7B6C">
              <w:rPr>
                <w:rFonts w:asciiTheme="minorHAnsi" w:hAnsiTheme="minorHAnsi"/>
                <w:b/>
                <w:sz w:val="24"/>
                <w:szCs w:val="24"/>
              </w:rPr>
              <w:t>Intitulé de la séance DESC</w:t>
            </w:r>
            <w:r w:rsidR="005B1390">
              <w:rPr>
                <w:rFonts w:asciiTheme="minorHAnsi" w:hAnsiTheme="minorHAnsi"/>
                <w:b/>
                <w:sz w:val="24"/>
                <w:szCs w:val="24"/>
              </w:rPr>
              <w:t>+DESMIR approfondissement</w:t>
            </w:r>
          </w:p>
        </w:tc>
        <w:tc>
          <w:tcPr>
            <w:tcW w:w="33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CE4475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Intervenant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C5A71" w:rsidRPr="00287B6C" w:rsidRDefault="004C5A71" w:rsidP="00CE447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D4067C">
            <w:pPr>
              <w:rPr>
                <w:rFonts w:asciiTheme="minorHAnsi" w:hAnsiTheme="minorHAnsi"/>
              </w:rPr>
            </w:pPr>
          </w:p>
        </w:tc>
      </w:tr>
      <w:tr w:rsidR="004C5A71" w:rsidTr="00D4067C">
        <w:trPr>
          <w:trHeight w:val="765"/>
          <w:jc w:val="center"/>
        </w:trPr>
        <w:tc>
          <w:tcPr>
            <w:tcW w:w="25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08h45-0</w:t>
            </w:r>
            <w:r w:rsidRPr="00A00978">
              <w:rPr>
                <w:rFonts w:asciiTheme="minorHAnsi" w:hAnsiTheme="minorHAnsi"/>
              </w:rPr>
              <w:t>9h00</w:t>
            </w:r>
          </w:p>
        </w:tc>
        <w:tc>
          <w:tcPr>
            <w:tcW w:w="59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5A71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Présentation de la journée</w:t>
            </w:r>
          </w:p>
        </w:tc>
        <w:tc>
          <w:tcPr>
            <w:tcW w:w="33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 Charles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5A71" w:rsidRPr="00A00978" w:rsidRDefault="004C5A71" w:rsidP="00CE44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5A71" w:rsidRPr="00A00978" w:rsidRDefault="004C5A71" w:rsidP="00CE4475">
            <w:pPr>
              <w:jc w:val="center"/>
              <w:rPr>
                <w:rFonts w:asciiTheme="minorHAnsi" w:hAnsiTheme="minorHAnsi"/>
              </w:rPr>
            </w:pPr>
          </w:p>
        </w:tc>
      </w:tr>
      <w:tr w:rsidR="00EF4B2C" w:rsidTr="00D4067C">
        <w:trPr>
          <w:trHeight w:val="765"/>
          <w:jc w:val="center"/>
        </w:trPr>
        <w:tc>
          <w:tcPr>
            <w:tcW w:w="25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09h00-</w:t>
            </w:r>
            <w:r w:rsidRPr="00A00978">
              <w:rPr>
                <w:rFonts w:asciiTheme="minorHAnsi" w:hAnsiTheme="minorHAnsi"/>
              </w:rPr>
              <w:t>10h00</w:t>
            </w:r>
          </w:p>
        </w:tc>
        <w:tc>
          <w:tcPr>
            <w:tcW w:w="5976" w:type="dxa"/>
            <w:tcBorders>
              <w:left w:val="single" w:sz="18" w:space="0" w:color="auto"/>
            </w:tcBorders>
            <w:vAlign w:val="center"/>
          </w:tcPr>
          <w:p w:rsidR="00EF4B2C" w:rsidRPr="00A00978" w:rsidRDefault="00EF4B2C" w:rsidP="00EF4B2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Comment je décide de la mise en route et de l’arrêt d’un traitement antifongique empirique en réanimation ?</w:t>
            </w:r>
          </w:p>
        </w:tc>
        <w:tc>
          <w:tcPr>
            <w:tcW w:w="3368" w:type="dxa"/>
            <w:tcBorders>
              <w:right w:val="single" w:sz="18" w:space="0" w:color="auto"/>
            </w:tcBorders>
            <w:vAlign w:val="center"/>
          </w:tcPr>
          <w:p w:rsidR="00EF4B2C" w:rsidRPr="00A00978" w:rsidRDefault="00EF4B2C" w:rsidP="00A031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 Charles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</w:p>
        </w:tc>
      </w:tr>
      <w:tr w:rsidR="00EF4B2C" w:rsidTr="004C5A71">
        <w:trPr>
          <w:trHeight w:val="765"/>
          <w:jc w:val="center"/>
        </w:trPr>
        <w:tc>
          <w:tcPr>
            <w:tcW w:w="25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10h00-</w:t>
            </w:r>
            <w:r w:rsidRPr="00A00978">
              <w:rPr>
                <w:rFonts w:asciiTheme="minorHAnsi" w:hAnsiTheme="minorHAnsi"/>
              </w:rPr>
              <w:t>10h30</w:t>
            </w:r>
          </w:p>
        </w:tc>
        <w:tc>
          <w:tcPr>
            <w:tcW w:w="109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PAUSE</w:t>
            </w:r>
          </w:p>
        </w:tc>
      </w:tr>
      <w:tr w:rsidR="00EF4B2C" w:rsidTr="00D4067C">
        <w:trPr>
          <w:trHeight w:val="765"/>
          <w:jc w:val="center"/>
        </w:trPr>
        <w:tc>
          <w:tcPr>
            <w:tcW w:w="25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10h30</w:t>
            </w:r>
            <w:r>
              <w:rPr>
                <w:rFonts w:asciiTheme="minorHAnsi" w:hAnsiTheme="minorHAnsi"/>
              </w:rPr>
              <w:t>-</w:t>
            </w:r>
            <w:r w:rsidRPr="00A00978">
              <w:rPr>
                <w:rFonts w:asciiTheme="minorHAnsi" w:hAnsiTheme="minorHAnsi"/>
              </w:rPr>
              <w:t>11h15</w:t>
            </w:r>
          </w:p>
        </w:tc>
        <w:tc>
          <w:tcPr>
            <w:tcW w:w="5976" w:type="dxa"/>
            <w:tcBorders>
              <w:lef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L’aspergillose pulmonaire invasive en réanimation : un diagnostic difficile mais nécessaire</w:t>
            </w:r>
          </w:p>
        </w:tc>
        <w:tc>
          <w:tcPr>
            <w:tcW w:w="3368" w:type="dxa"/>
            <w:tcBorders>
              <w:righ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 Charles et F Dalle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</w:p>
        </w:tc>
      </w:tr>
      <w:tr w:rsidR="00EF4B2C" w:rsidTr="00D4067C">
        <w:trPr>
          <w:trHeight w:val="765"/>
          <w:jc w:val="center"/>
        </w:trPr>
        <w:tc>
          <w:tcPr>
            <w:tcW w:w="25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11h15</w:t>
            </w:r>
            <w:r>
              <w:rPr>
                <w:rFonts w:asciiTheme="minorHAnsi" w:hAnsiTheme="minorHAnsi"/>
              </w:rPr>
              <w:t>-</w:t>
            </w:r>
            <w:r w:rsidRPr="00A00978">
              <w:rPr>
                <w:rFonts w:asciiTheme="minorHAnsi" w:hAnsiTheme="minorHAnsi"/>
              </w:rPr>
              <w:t>12h15</w:t>
            </w:r>
          </w:p>
        </w:tc>
        <w:tc>
          <w:tcPr>
            <w:tcW w:w="5976" w:type="dxa"/>
            <w:tcBorders>
              <w:lef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Atelier Antibiogramme</w:t>
            </w:r>
          </w:p>
        </w:tc>
        <w:tc>
          <w:tcPr>
            <w:tcW w:w="3368" w:type="dxa"/>
            <w:tcBorders>
              <w:righ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Bactério</w:t>
            </w:r>
            <w:proofErr w:type="spellEnd"/>
            <w:r>
              <w:rPr>
                <w:rFonts w:asciiTheme="minorHAnsi" w:hAnsiTheme="minorHAnsi"/>
              </w:rPr>
              <w:t xml:space="preserve"> Dijon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</w:p>
        </w:tc>
      </w:tr>
      <w:tr w:rsidR="00EF4B2C" w:rsidTr="004C5A71">
        <w:trPr>
          <w:trHeight w:val="765"/>
          <w:jc w:val="center"/>
        </w:trPr>
        <w:tc>
          <w:tcPr>
            <w:tcW w:w="25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F4B2C" w:rsidRPr="00A00978" w:rsidRDefault="00EF4B2C" w:rsidP="00B5317C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12h15</w:t>
            </w:r>
            <w:r>
              <w:rPr>
                <w:rFonts w:asciiTheme="minorHAnsi" w:hAnsiTheme="minorHAnsi"/>
              </w:rPr>
              <w:t>-</w:t>
            </w:r>
            <w:r w:rsidRPr="00A00978">
              <w:rPr>
                <w:rFonts w:asciiTheme="minorHAnsi" w:hAnsiTheme="minorHAnsi"/>
              </w:rPr>
              <w:t>14h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109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PAUSE DEJEUNER</w:t>
            </w:r>
          </w:p>
        </w:tc>
      </w:tr>
      <w:tr w:rsidR="00EF4B2C" w:rsidRPr="00B5317C" w:rsidTr="00D4067C">
        <w:trPr>
          <w:trHeight w:val="765"/>
          <w:jc w:val="center"/>
        </w:trPr>
        <w:tc>
          <w:tcPr>
            <w:tcW w:w="25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B2C" w:rsidRPr="00A00978" w:rsidRDefault="00EF4B2C" w:rsidP="00B5317C">
            <w:pPr>
              <w:jc w:val="center"/>
              <w:rPr>
                <w:rFonts w:asciiTheme="minorHAnsi" w:hAnsiTheme="minorHAnsi"/>
              </w:rPr>
            </w:pPr>
            <w:r w:rsidRPr="00A00978">
              <w:rPr>
                <w:rFonts w:asciiTheme="minorHAnsi" w:hAnsiTheme="minorHAnsi"/>
              </w:rPr>
              <w:t>14h</w:t>
            </w:r>
            <w:r>
              <w:rPr>
                <w:rFonts w:asciiTheme="minorHAnsi" w:hAnsiTheme="minorHAnsi"/>
              </w:rPr>
              <w:t>00-</w:t>
            </w:r>
            <w:r w:rsidRPr="00A0097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6h0</w:t>
            </w:r>
            <w:r w:rsidRPr="00A00978">
              <w:rPr>
                <w:rFonts w:asciiTheme="minorHAnsi" w:hAnsiTheme="minorHAnsi"/>
              </w:rPr>
              <w:t>0</w:t>
            </w:r>
          </w:p>
        </w:tc>
        <w:tc>
          <w:tcPr>
            <w:tcW w:w="5976" w:type="dxa"/>
            <w:tcBorders>
              <w:left w:val="single" w:sz="18" w:space="0" w:color="auto"/>
            </w:tcBorders>
            <w:vAlign w:val="center"/>
          </w:tcPr>
          <w:p w:rsidR="00EF4B2C" w:rsidRPr="00A00978" w:rsidRDefault="00EF4B2C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Immunologie du sepsis</w:t>
            </w:r>
          </w:p>
        </w:tc>
        <w:tc>
          <w:tcPr>
            <w:tcW w:w="3368" w:type="dxa"/>
            <w:tcBorders>
              <w:right w:val="single" w:sz="18" w:space="0" w:color="auto"/>
            </w:tcBorders>
            <w:vAlign w:val="center"/>
          </w:tcPr>
          <w:p w:rsidR="00EF4B2C" w:rsidRPr="00B5317C" w:rsidRDefault="00EF4B2C" w:rsidP="00CE4475">
            <w:pPr>
              <w:jc w:val="center"/>
              <w:rPr>
                <w:rFonts w:asciiTheme="minorHAnsi" w:hAnsiTheme="minorHAnsi"/>
                <w:lang w:val="en-US"/>
              </w:rPr>
            </w:pPr>
            <w:r w:rsidRPr="00B5317C">
              <w:rPr>
                <w:rFonts w:asciiTheme="minorHAnsi" w:hAnsiTheme="minorHAnsi"/>
                <w:lang w:val="en-US"/>
              </w:rPr>
              <w:t xml:space="preserve">S. </w:t>
            </w:r>
            <w:r>
              <w:rPr>
                <w:rFonts w:asciiTheme="minorHAnsi" w:hAnsiTheme="minorHAnsi"/>
                <w:lang w:val="en-US"/>
              </w:rPr>
              <w:t>Gibot (Nancy)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EF4B2C" w:rsidRPr="00B5317C" w:rsidRDefault="00EF4B2C" w:rsidP="00CE4475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EF4B2C" w:rsidRPr="00B5317C" w:rsidRDefault="00EF4B2C" w:rsidP="00CE4475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F4B2C" w:rsidRPr="00B5317C" w:rsidTr="00D4067C">
        <w:trPr>
          <w:trHeight w:val="765"/>
          <w:jc w:val="center"/>
        </w:trPr>
        <w:tc>
          <w:tcPr>
            <w:tcW w:w="25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4B2C" w:rsidRPr="00B5317C" w:rsidRDefault="00EF4B2C" w:rsidP="00B5317C">
            <w:pPr>
              <w:jc w:val="center"/>
              <w:rPr>
                <w:rFonts w:asciiTheme="minorHAnsi" w:hAnsiTheme="minorHAnsi"/>
                <w:lang w:val="en-US"/>
              </w:rPr>
            </w:pPr>
            <w:r w:rsidRPr="00B5317C">
              <w:rPr>
                <w:rFonts w:asciiTheme="minorHAnsi" w:hAnsiTheme="minorHAnsi"/>
                <w:lang w:val="en-US"/>
              </w:rPr>
              <w:t>15h30-16h</w:t>
            </w:r>
            <w:r>
              <w:rPr>
                <w:rFonts w:asciiTheme="minorHAnsi" w:hAnsiTheme="minorHAnsi"/>
                <w:lang w:val="en-US"/>
              </w:rPr>
              <w:t>00</w:t>
            </w:r>
          </w:p>
        </w:tc>
        <w:tc>
          <w:tcPr>
            <w:tcW w:w="5976" w:type="dxa"/>
            <w:tcBorders>
              <w:left w:val="single" w:sz="18" w:space="0" w:color="auto"/>
            </w:tcBorders>
            <w:vAlign w:val="center"/>
          </w:tcPr>
          <w:p w:rsidR="00EF4B2C" w:rsidRPr="00B5317C" w:rsidRDefault="00EF4B2C" w:rsidP="00CE4475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Immunologie du sepsis</w:t>
            </w:r>
          </w:p>
        </w:tc>
        <w:tc>
          <w:tcPr>
            <w:tcW w:w="3368" w:type="dxa"/>
            <w:tcBorders>
              <w:right w:val="single" w:sz="18" w:space="0" w:color="auto"/>
            </w:tcBorders>
            <w:vAlign w:val="center"/>
          </w:tcPr>
          <w:p w:rsidR="00EF4B2C" w:rsidRPr="00B5317C" w:rsidRDefault="00EF4B2C" w:rsidP="00CE4475">
            <w:pPr>
              <w:jc w:val="center"/>
              <w:rPr>
                <w:rFonts w:asciiTheme="minorHAnsi" w:hAnsiTheme="minorHAnsi"/>
                <w:lang w:val="en-US"/>
              </w:rPr>
            </w:pPr>
            <w:r w:rsidRPr="00B5317C">
              <w:rPr>
                <w:rFonts w:asciiTheme="minorHAnsi" w:hAnsiTheme="minorHAnsi"/>
                <w:lang w:val="en-US"/>
              </w:rPr>
              <w:t xml:space="preserve">S. </w:t>
            </w:r>
            <w:r>
              <w:rPr>
                <w:rFonts w:asciiTheme="minorHAnsi" w:hAnsiTheme="minorHAnsi"/>
                <w:lang w:val="en-US"/>
              </w:rPr>
              <w:t>Gibot (Nancy)</w:t>
            </w:r>
          </w:p>
        </w:tc>
        <w:tc>
          <w:tcPr>
            <w:tcW w:w="236" w:type="dxa"/>
            <w:tcBorders>
              <w:left w:val="single" w:sz="18" w:space="0" w:color="auto"/>
            </w:tcBorders>
            <w:vAlign w:val="center"/>
          </w:tcPr>
          <w:p w:rsidR="00EF4B2C" w:rsidRPr="00B5317C" w:rsidRDefault="00EF4B2C" w:rsidP="00CE4475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324" w:type="dxa"/>
            <w:tcBorders>
              <w:right w:val="single" w:sz="18" w:space="0" w:color="auto"/>
            </w:tcBorders>
            <w:vAlign w:val="center"/>
          </w:tcPr>
          <w:p w:rsidR="00EF4B2C" w:rsidRPr="00B5317C" w:rsidRDefault="00EF4B2C" w:rsidP="00CE4475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EF4B2C" w:rsidRPr="00B5317C" w:rsidTr="004C5A71">
        <w:trPr>
          <w:trHeight w:val="765"/>
          <w:jc w:val="center"/>
        </w:trPr>
        <w:tc>
          <w:tcPr>
            <w:tcW w:w="25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F4B2C" w:rsidRPr="00B5317C" w:rsidRDefault="00EF4B2C" w:rsidP="00C1242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16h0</w:t>
            </w:r>
            <w:r w:rsidRPr="00B5317C">
              <w:rPr>
                <w:rFonts w:asciiTheme="minorHAnsi" w:hAnsiTheme="minorHAnsi"/>
                <w:lang w:val="en-US"/>
              </w:rPr>
              <w:t>0-1</w:t>
            </w:r>
            <w:r>
              <w:rPr>
                <w:rFonts w:asciiTheme="minorHAnsi" w:hAnsiTheme="minorHAnsi"/>
                <w:lang w:val="en-US"/>
              </w:rPr>
              <w:t>6</w:t>
            </w:r>
            <w:r w:rsidRPr="00B5317C">
              <w:rPr>
                <w:rFonts w:asciiTheme="minorHAnsi" w:hAnsiTheme="minorHAnsi"/>
                <w:lang w:val="en-US"/>
              </w:rPr>
              <w:t>h</w:t>
            </w:r>
            <w:r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090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EF4B2C" w:rsidRPr="00B5317C" w:rsidRDefault="00EF4B2C" w:rsidP="00CE4475">
            <w:pPr>
              <w:jc w:val="center"/>
              <w:rPr>
                <w:rFonts w:asciiTheme="minorHAnsi" w:hAnsiTheme="minorHAnsi"/>
                <w:lang w:val="en-US"/>
              </w:rPr>
            </w:pPr>
            <w:r w:rsidRPr="00B5317C">
              <w:rPr>
                <w:rFonts w:asciiTheme="minorHAnsi" w:hAnsiTheme="minorHAnsi"/>
                <w:lang w:val="en-US"/>
              </w:rPr>
              <w:t>PAUSE</w:t>
            </w:r>
          </w:p>
        </w:tc>
      </w:tr>
      <w:tr w:rsidR="00EF4B2C" w:rsidRPr="00B5317C" w:rsidTr="00D4067C">
        <w:trPr>
          <w:trHeight w:val="765"/>
          <w:jc w:val="center"/>
        </w:trPr>
        <w:tc>
          <w:tcPr>
            <w:tcW w:w="25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4B2C" w:rsidRPr="00B5317C" w:rsidRDefault="00EF4B2C" w:rsidP="00C12422">
            <w:pPr>
              <w:jc w:val="center"/>
              <w:rPr>
                <w:rFonts w:asciiTheme="minorHAnsi" w:hAnsiTheme="minorHAnsi"/>
                <w:lang w:val="en-US"/>
              </w:rPr>
            </w:pPr>
            <w:r w:rsidRPr="00B5317C"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  <w:lang w:val="en-US"/>
              </w:rPr>
              <w:t>6</w:t>
            </w:r>
            <w:r w:rsidRPr="00B5317C">
              <w:rPr>
                <w:rFonts w:asciiTheme="minorHAnsi" w:hAnsiTheme="minorHAnsi"/>
                <w:lang w:val="en-US"/>
              </w:rPr>
              <w:t>h</w:t>
            </w:r>
            <w:r>
              <w:rPr>
                <w:rFonts w:asciiTheme="minorHAnsi" w:hAnsiTheme="minorHAnsi"/>
                <w:lang w:val="en-US"/>
              </w:rPr>
              <w:t>15</w:t>
            </w:r>
            <w:r w:rsidRPr="00B5317C">
              <w:rPr>
                <w:rFonts w:asciiTheme="minorHAnsi" w:hAnsiTheme="minorHAnsi"/>
                <w:lang w:val="en-US"/>
              </w:rPr>
              <w:t>-17h</w:t>
            </w:r>
            <w:r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59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4B2C" w:rsidRPr="00EF4B2C" w:rsidRDefault="00EF4B2C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Nouvelles molécules </w:t>
            </w:r>
            <w:proofErr w:type="spellStart"/>
            <w:r>
              <w:rPr>
                <w:rFonts w:asciiTheme="minorHAnsi" w:hAnsiTheme="minorHAnsi"/>
              </w:rPr>
              <w:t>anti-BGN</w:t>
            </w:r>
            <w:proofErr w:type="spellEnd"/>
            <w:r>
              <w:rPr>
                <w:rFonts w:asciiTheme="minorHAnsi" w:hAnsiTheme="minorHAnsi"/>
              </w:rPr>
              <w:t xml:space="preserve"> : des alternatives aux </w:t>
            </w:r>
            <w:proofErr w:type="spellStart"/>
            <w:r>
              <w:rPr>
                <w:rFonts w:asciiTheme="minorHAnsi" w:hAnsiTheme="minorHAnsi"/>
              </w:rPr>
              <w:t>carbapénèmes</w:t>
            </w:r>
            <w:proofErr w:type="spellEnd"/>
            <w:r>
              <w:rPr>
                <w:rFonts w:asciiTheme="minorHAnsi" w:hAnsiTheme="minorHAnsi"/>
              </w:rPr>
              <w:t> ?</w:t>
            </w:r>
          </w:p>
        </w:tc>
        <w:tc>
          <w:tcPr>
            <w:tcW w:w="33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4B2C" w:rsidRPr="00EF4B2C" w:rsidRDefault="00EF4B2C" w:rsidP="00CE44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 </w:t>
            </w:r>
            <w:proofErr w:type="spellStart"/>
            <w:r>
              <w:rPr>
                <w:rFonts w:asciiTheme="minorHAnsi" w:hAnsiTheme="minorHAnsi"/>
              </w:rPr>
              <w:t>Chavanet</w:t>
            </w:r>
            <w:proofErr w:type="spellEnd"/>
            <w:r>
              <w:rPr>
                <w:rFonts w:asciiTheme="minorHAnsi" w:hAnsiTheme="minorHAnsi"/>
              </w:rPr>
              <w:t xml:space="preserve"> (Dijon)</w:t>
            </w: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F4B2C" w:rsidRPr="00EF4B2C" w:rsidRDefault="00EF4B2C" w:rsidP="00CE44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F4B2C" w:rsidRPr="00EF4B2C" w:rsidRDefault="00EF4B2C" w:rsidP="00CE447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E4B44" w:rsidRPr="00EF4B2C" w:rsidRDefault="002E4B44"/>
    <w:sectPr w:rsidR="002E4B44" w:rsidRPr="00EF4B2C" w:rsidSect="00A00978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TT2cba4af3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44"/>
    <w:rsid w:val="00063F62"/>
    <w:rsid w:val="00116B3C"/>
    <w:rsid w:val="001761CD"/>
    <w:rsid w:val="001F2BF2"/>
    <w:rsid w:val="00242132"/>
    <w:rsid w:val="00247F45"/>
    <w:rsid w:val="00287B6C"/>
    <w:rsid w:val="002E4B44"/>
    <w:rsid w:val="003E5ABB"/>
    <w:rsid w:val="004C5A71"/>
    <w:rsid w:val="00516902"/>
    <w:rsid w:val="005B1390"/>
    <w:rsid w:val="00686401"/>
    <w:rsid w:val="00767327"/>
    <w:rsid w:val="00783D72"/>
    <w:rsid w:val="00892057"/>
    <w:rsid w:val="008B0399"/>
    <w:rsid w:val="009D0B01"/>
    <w:rsid w:val="009E7F7D"/>
    <w:rsid w:val="009F2C01"/>
    <w:rsid w:val="00A00978"/>
    <w:rsid w:val="00AF1D71"/>
    <w:rsid w:val="00AF3098"/>
    <w:rsid w:val="00B4561C"/>
    <w:rsid w:val="00B5317C"/>
    <w:rsid w:val="00BE4F81"/>
    <w:rsid w:val="00C12422"/>
    <w:rsid w:val="00C571D3"/>
    <w:rsid w:val="00CA37A8"/>
    <w:rsid w:val="00CA37C5"/>
    <w:rsid w:val="00D4067C"/>
    <w:rsid w:val="00D8617D"/>
    <w:rsid w:val="00E46527"/>
    <w:rsid w:val="00EF4B2C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7D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D8617D"/>
    <w:pPr>
      <w:keepNext/>
      <w:tabs>
        <w:tab w:val="left" w:pos="993"/>
        <w:tab w:val="left" w:pos="5670"/>
      </w:tabs>
      <w:ind w:firstLine="567"/>
      <w:jc w:val="both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D8617D"/>
    <w:pPr>
      <w:keepNext/>
      <w:tabs>
        <w:tab w:val="left" w:pos="4820"/>
      </w:tabs>
      <w:ind w:right="6236"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8617D"/>
    <w:pPr>
      <w:keepNext/>
      <w:tabs>
        <w:tab w:val="left" w:pos="5103"/>
      </w:tabs>
      <w:spacing w:after="480"/>
      <w:ind w:right="4961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D8617D"/>
    <w:pPr>
      <w:keepNext/>
      <w:tabs>
        <w:tab w:val="left" w:pos="1701"/>
        <w:tab w:val="left" w:pos="2835"/>
        <w:tab w:val="left" w:pos="4536"/>
        <w:tab w:val="left" w:pos="4678"/>
        <w:tab w:val="left" w:pos="5670"/>
      </w:tabs>
      <w:jc w:val="center"/>
      <w:outlineLvl w:val="3"/>
    </w:pPr>
    <w:rPr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8617D"/>
    <w:pPr>
      <w:keepNext/>
      <w:tabs>
        <w:tab w:val="left" w:pos="1701"/>
        <w:tab w:val="left" w:pos="2835"/>
        <w:tab w:val="left" w:pos="4536"/>
        <w:tab w:val="left" w:pos="4678"/>
        <w:tab w:val="left" w:pos="5670"/>
      </w:tabs>
      <w:jc w:val="right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8617D"/>
    <w:pPr>
      <w:keepNext/>
      <w:tabs>
        <w:tab w:val="left" w:pos="4536"/>
        <w:tab w:val="left" w:pos="4678"/>
        <w:tab w:val="left" w:pos="5670"/>
      </w:tabs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D8617D"/>
    <w:pPr>
      <w:keepNext/>
      <w:tabs>
        <w:tab w:val="left" w:pos="4536"/>
        <w:tab w:val="left" w:pos="4678"/>
        <w:tab w:val="left" w:pos="5670"/>
      </w:tabs>
      <w:jc w:val="both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qFormat/>
    <w:rsid w:val="00D8617D"/>
    <w:pPr>
      <w:keepNext/>
      <w:tabs>
        <w:tab w:val="left" w:pos="1560"/>
        <w:tab w:val="left" w:pos="4111"/>
      </w:tabs>
      <w:ind w:firstLine="5387"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D8617D"/>
    <w:pPr>
      <w:keepNext/>
      <w:jc w:val="both"/>
      <w:outlineLvl w:val="8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617D"/>
    <w:rPr>
      <w:b/>
      <w:bCs/>
      <w:sz w:val="22"/>
      <w:szCs w:val="22"/>
      <w:lang w:eastAsia="fr-FR"/>
    </w:rPr>
  </w:style>
  <w:style w:type="character" w:customStyle="1" w:styleId="Titre2Car">
    <w:name w:val="Titre 2 Car"/>
    <w:basedOn w:val="Policepardfaut"/>
    <w:link w:val="Titre2"/>
    <w:rsid w:val="00D8617D"/>
    <w:rPr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8617D"/>
    <w:rPr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8617D"/>
    <w:rPr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D8617D"/>
    <w:rPr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D8617D"/>
    <w:rPr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D8617D"/>
    <w:rPr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D8617D"/>
    <w:rPr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D8617D"/>
    <w:rPr>
      <w:i/>
      <w:iCs/>
      <w:sz w:val="22"/>
      <w:szCs w:val="22"/>
      <w:lang w:eastAsia="fr-FR"/>
    </w:rPr>
  </w:style>
  <w:style w:type="paragraph" w:styleId="Lgende">
    <w:name w:val="caption"/>
    <w:basedOn w:val="Normal"/>
    <w:next w:val="Normal"/>
    <w:qFormat/>
    <w:rsid w:val="00D8617D"/>
    <w:pPr>
      <w:tabs>
        <w:tab w:val="left" w:pos="2694"/>
        <w:tab w:val="left" w:pos="3544"/>
        <w:tab w:val="left" w:pos="3969"/>
        <w:tab w:val="left" w:pos="4536"/>
        <w:tab w:val="left" w:pos="5103"/>
      </w:tabs>
      <w:ind w:firstLine="6237"/>
      <w:jc w:val="both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D861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D8617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qFormat/>
    <w:rsid w:val="00D8617D"/>
    <w:rPr>
      <w:b/>
      <w:bCs/>
    </w:rPr>
  </w:style>
  <w:style w:type="character" w:styleId="Accentuation">
    <w:name w:val="Emphasis"/>
    <w:qFormat/>
    <w:rsid w:val="00D8617D"/>
    <w:rPr>
      <w:i/>
      <w:iCs/>
    </w:rPr>
  </w:style>
  <w:style w:type="paragraph" w:styleId="Paragraphedeliste">
    <w:name w:val="List Paragraph"/>
    <w:basedOn w:val="Normal"/>
    <w:uiPriority w:val="34"/>
    <w:qFormat/>
    <w:rsid w:val="00D86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61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itationintenseCar">
    <w:name w:val="Citation intense Car"/>
    <w:link w:val="Citationintense"/>
    <w:uiPriority w:val="30"/>
    <w:rsid w:val="00D8617D"/>
    <w:rPr>
      <w:b/>
      <w:bCs/>
      <w:i/>
      <w:iCs/>
      <w:color w:val="4F81BD"/>
    </w:rPr>
  </w:style>
  <w:style w:type="table" w:styleId="Grilledutableau">
    <w:name w:val="Table Grid"/>
    <w:basedOn w:val="TableauNormal"/>
    <w:uiPriority w:val="59"/>
    <w:rsid w:val="002E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7D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D8617D"/>
    <w:pPr>
      <w:keepNext/>
      <w:tabs>
        <w:tab w:val="left" w:pos="993"/>
        <w:tab w:val="left" w:pos="5670"/>
      </w:tabs>
      <w:ind w:firstLine="567"/>
      <w:jc w:val="both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D8617D"/>
    <w:pPr>
      <w:keepNext/>
      <w:tabs>
        <w:tab w:val="left" w:pos="4820"/>
      </w:tabs>
      <w:ind w:right="6236"/>
      <w:jc w:val="center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8617D"/>
    <w:pPr>
      <w:keepNext/>
      <w:tabs>
        <w:tab w:val="left" w:pos="5103"/>
      </w:tabs>
      <w:spacing w:after="480"/>
      <w:ind w:right="4961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D8617D"/>
    <w:pPr>
      <w:keepNext/>
      <w:tabs>
        <w:tab w:val="left" w:pos="1701"/>
        <w:tab w:val="left" w:pos="2835"/>
        <w:tab w:val="left" w:pos="4536"/>
        <w:tab w:val="left" w:pos="4678"/>
        <w:tab w:val="left" w:pos="5670"/>
      </w:tabs>
      <w:jc w:val="center"/>
      <w:outlineLvl w:val="3"/>
    </w:pPr>
    <w:rPr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D8617D"/>
    <w:pPr>
      <w:keepNext/>
      <w:tabs>
        <w:tab w:val="left" w:pos="1701"/>
        <w:tab w:val="left" w:pos="2835"/>
        <w:tab w:val="left" w:pos="4536"/>
        <w:tab w:val="left" w:pos="4678"/>
        <w:tab w:val="left" w:pos="5670"/>
      </w:tabs>
      <w:jc w:val="right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D8617D"/>
    <w:pPr>
      <w:keepNext/>
      <w:tabs>
        <w:tab w:val="left" w:pos="4536"/>
        <w:tab w:val="left" w:pos="4678"/>
        <w:tab w:val="left" w:pos="5670"/>
      </w:tabs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D8617D"/>
    <w:pPr>
      <w:keepNext/>
      <w:tabs>
        <w:tab w:val="left" w:pos="4536"/>
        <w:tab w:val="left" w:pos="4678"/>
        <w:tab w:val="left" w:pos="5670"/>
      </w:tabs>
      <w:jc w:val="both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qFormat/>
    <w:rsid w:val="00D8617D"/>
    <w:pPr>
      <w:keepNext/>
      <w:tabs>
        <w:tab w:val="left" w:pos="1560"/>
        <w:tab w:val="left" w:pos="4111"/>
      </w:tabs>
      <w:ind w:firstLine="5387"/>
      <w:jc w:val="both"/>
      <w:outlineLvl w:val="7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D8617D"/>
    <w:pPr>
      <w:keepNext/>
      <w:jc w:val="both"/>
      <w:outlineLvl w:val="8"/>
    </w:pPr>
    <w:rPr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617D"/>
    <w:rPr>
      <w:b/>
      <w:bCs/>
      <w:sz w:val="22"/>
      <w:szCs w:val="22"/>
      <w:lang w:eastAsia="fr-FR"/>
    </w:rPr>
  </w:style>
  <w:style w:type="character" w:customStyle="1" w:styleId="Titre2Car">
    <w:name w:val="Titre 2 Car"/>
    <w:basedOn w:val="Policepardfaut"/>
    <w:link w:val="Titre2"/>
    <w:rsid w:val="00D8617D"/>
    <w:rPr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8617D"/>
    <w:rPr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D8617D"/>
    <w:rPr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D8617D"/>
    <w:rPr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D8617D"/>
    <w:rPr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D8617D"/>
    <w:rPr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D8617D"/>
    <w:rPr>
      <w:sz w:val="24"/>
      <w:lang w:eastAsia="fr-FR"/>
    </w:rPr>
  </w:style>
  <w:style w:type="character" w:customStyle="1" w:styleId="Titre9Car">
    <w:name w:val="Titre 9 Car"/>
    <w:basedOn w:val="Policepardfaut"/>
    <w:link w:val="Titre9"/>
    <w:rsid w:val="00D8617D"/>
    <w:rPr>
      <w:i/>
      <w:iCs/>
      <w:sz w:val="22"/>
      <w:szCs w:val="22"/>
      <w:lang w:eastAsia="fr-FR"/>
    </w:rPr>
  </w:style>
  <w:style w:type="paragraph" w:styleId="Lgende">
    <w:name w:val="caption"/>
    <w:basedOn w:val="Normal"/>
    <w:next w:val="Normal"/>
    <w:qFormat/>
    <w:rsid w:val="00D8617D"/>
    <w:pPr>
      <w:tabs>
        <w:tab w:val="left" w:pos="2694"/>
        <w:tab w:val="left" w:pos="3544"/>
        <w:tab w:val="left" w:pos="3969"/>
        <w:tab w:val="left" w:pos="4536"/>
        <w:tab w:val="left" w:pos="5103"/>
      </w:tabs>
      <w:ind w:firstLine="6237"/>
      <w:jc w:val="both"/>
    </w:pPr>
    <w:rPr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D861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D8617D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qFormat/>
    <w:rsid w:val="00D8617D"/>
    <w:rPr>
      <w:b/>
      <w:bCs/>
    </w:rPr>
  </w:style>
  <w:style w:type="character" w:styleId="Accentuation">
    <w:name w:val="Emphasis"/>
    <w:qFormat/>
    <w:rsid w:val="00D8617D"/>
    <w:rPr>
      <w:i/>
      <w:iCs/>
    </w:rPr>
  </w:style>
  <w:style w:type="paragraph" w:styleId="Paragraphedeliste">
    <w:name w:val="List Paragraph"/>
    <w:basedOn w:val="Normal"/>
    <w:uiPriority w:val="34"/>
    <w:qFormat/>
    <w:rsid w:val="00D86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61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itationintenseCar">
    <w:name w:val="Citation intense Car"/>
    <w:link w:val="Citationintense"/>
    <w:uiPriority w:val="30"/>
    <w:rsid w:val="00D8617D"/>
    <w:rPr>
      <w:b/>
      <w:bCs/>
      <w:i/>
      <w:iCs/>
      <w:color w:val="4F81BD"/>
    </w:rPr>
  </w:style>
  <w:style w:type="table" w:styleId="Grilledutableau">
    <w:name w:val="Table Grid"/>
    <w:basedOn w:val="TableauNormal"/>
    <w:uiPriority w:val="59"/>
    <w:rsid w:val="002E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SPETZ Isabelle</dc:creator>
  <cp:lastModifiedBy>CHARLES Pierre-Emmanuel</cp:lastModifiedBy>
  <cp:revision>2</cp:revision>
  <dcterms:created xsi:type="dcterms:W3CDTF">2019-03-06T22:40:00Z</dcterms:created>
  <dcterms:modified xsi:type="dcterms:W3CDTF">2019-03-06T22:40:00Z</dcterms:modified>
</cp:coreProperties>
</file>